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A" w:rsidRPr="00F01475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1475">
        <w:rPr>
          <w:rFonts w:ascii="Times New Roman" w:hAnsi="Times New Roman" w:cs="Times New Roman"/>
          <w:sz w:val="28"/>
          <w:szCs w:val="28"/>
        </w:rPr>
        <w:t>Приложение</w:t>
      </w:r>
    </w:p>
    <w:p w:rsidR="006E31DA" w:rsidRPr="00F01475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6E31DA" w:rsidRPr="00F01475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6E31DA" w:rsidRPr="00F01475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6E31DA" w:rsidRPr="008A59FB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 xml:space="preserve">от </w:t>
      </w:r>
      <w:r w:rsidR="00F85E4A">
        <w:rPr>
          <w:rFonts w:ascii="Times New Roman" w:hAnsi="Times New Roman" w:cs="Times New Roman"/>
          <w:sz w:val="28"/>
          <w:szCs w:val="28"/>
        </w:rPr>
        <w:t>__</w:t>
      </w:r>
      <w:r w:rsidR="001500C3">
        <w:rPr>
          <w:rFonts w:ascii="Times New Roman" w:hAnsi="Times New Roman" w:cs="Times New Roman"/>
          <w:sz w:val="28"/>
          <w:szCs w:val="28"/>
        </w:rPr>
        <w:t xml:space="preserve"> </w:t>
      </w:r>
      <w:r w:rsidR="001D5C87">
        <w:rPr>
          <w:rFonts w:ascii="Times New Roman" w:hAnsi="Times New Roman" w:cs="Times New Roman"/>
          <w:sz w:val="28"/>
          <w:szCs w:val="28"/>
        </w:rPr>
        <w:t>июня</w:t>
      </w:r>
      <w:r w:rsidR="001500C3">
        <w:rPr>
          <w:rFonts w:ascii="Times New Roman" w:hAnsi="Times New Roman" w:cs="Times New Roman"/>
          <w:sz w:val="28"/>
          <w:szCs w:val="28"/>
        </w:rPr>
        <w:t xml:space="preserve"> 201</w:t>
      </w:r>
      <w:r w:rsidR="001D5C87">
        <w:rPr>
          <w:rFonts w:ascii="Times New Roman" w:hAnsi="Times New Roman" w:cs="Times New Roman"/>
          <w:sz w:val="28"/>
          <w:szCs w:val="28"/>
        </w:rPr>
        <w:t>9</w:t>
      </w:r>
      <w:r w:rsidR="0015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4AE8" w:rsidRPr="00F01475">
        <w:rPr>
          <w:rFonts w:ascii="Times New Roman" w:hAnsi="Times New Roman" w:cs="Times New Roman"/>
          <w:sz w:val="28"/>
          <w:szCs w:val="28"/>
        </w:rPr>
        <w:t xml:space="preserve"> </w:t>
      </w:r>
      <w:r w:rsidRPr="00F01475">
        <w:rPr>
          <w:rFonts w:ascii="Times New Roman" w:hAnsi="Times New Roman" w:cs="Times New Roman"/>
          <w:sz w:val="28"/>
          <w:szCs w:val="28"/>
        </w:rPr>
        <w:t xml:space="preserve">№ </w:t>
      </w:r>
      <w:r w:rsidR="001D5C87">
        <w:rPr>
          <w:rFonts w:ascii="Times New Roman" w:hAnsi="Times New Roman" w:cs="Times New Roman"/>
          <w:sz w:val="28"/>
          <w:szCs w:val="28"/>
        </w:rPr>
        <w:t>_______</w:t>
      </w:r>
    </w:p>
    <w:p w:rsidR="006E31DA" w:rsidRDefault="006E31DA" w:rsidP="00C1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FB" w:rsidRPr="00F01475" w:rsidRDefault="008A59FB" w:rsidP="00C1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DA" w:rsidRPr="00F01475" w:rsidRDefault="006E31DA" w:rsidP="006E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75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6E31DA" w:rsidRPr="00F01475" w:rsidRDefault="006E31DA" w:rsidP="006E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75">
        <w:rPr>
          <w:rFonts w:ascii="Times New Roman" w:hAnsi="Times New Roman" w:cs="Times New Roman"/>
          <w:b/>
          <w:sz w:val="28"/>
          <w:szCs w:val="28"/>
        </w:rPr>
        <w:t xml:space="preserve">«правительственных часов» на </w:t>
      </w:r>
      <w:r w:rsidR="003369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3A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1475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B904C1">
        <w:rPr>
          <w:rFonts w:ascii="Times New Roman" w:hAnsi="Times New Roman" w:cs="Times New Roman"/>
          <w:b/>
          <w:sz w:val="28"/>
          <w:szCs w:val="28"/>
        </w:rPr>
        <w:t>9</w:t>
      </w:r>
      <w:r w:rsidRPr="00F014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31DA" w:rsidRPr="00F01475" w:rsidRDefault="006E31DA" w:rsidP="006E31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5244"/>
        <w:gridCol w:w="1843"/>
        <w:gridCol w:w="3544"/>
      </w:tblGrid>
      <w:tr w:rsidR="008F665A" w:rsidRPr="00831B17" w:rsidTr="00717289">
        <w:tc>
          <w:tcPr>
            <w:tcW w:w="708" w:type="dxa"/>
            <w:vAlign w:val="center"/>
          </w:tcPr>
          <w:p w:rsidR="008F665A" w:rsidRPr="00831B17" w:rsidRDefault="008F665A" w:rsidP="008F6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31B1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31B1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54" w:type="dxa"/>
            <w:vAlign w:val="center"/>
          </w:tcPr>
          <w:p w:rsidR="008F665A" w:rsidRPr="00831B17" w:rsidRDefault="008F665A" w:rsidP="00C17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  <w:r w:rsidR="00C17AA0" w:rsidRPr="00831B1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831B17">
              <w:rPr>
                <w:rFonts w:ascii="Times New Roman" w:hAnsi="Times New Roman" w:cs="Times New Roman"/>
                <w:b/>
                <w:sz w:val="26"/>
                <w:szCs w:val="26"/>
              </w:rPr>
              <w:t>«правительственного часа»</w:t>
            </w:r>
          </w:p>
        </w:tc>
        <w:tc>
          <w:tcPr>
            <w:tcW w:w="5244" w:type="dxa"/>
            <w:vAlign w:val="center"/>
          </w:tcPr>
          <w:p w:rsidR="008F665A" w:rsidRPr="00831B17" w:rsidRDefault="008F665A" w:rsidP="002E46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31B1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831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вопроса</w:t>
            </w:r>
          </w:p>
        </w:tc>
        <w:tc>
          <w:tcPr>
            <w:tcW w:w="1843" w:type="dxa"/>
            <w:vAlign w:val="center"/>
          </w:tcPr>
          <w:p w:rsidR="008F665A" w:rsidRPr="00831B17" w:rsidRDefault="008F665A" w:rsidP="00C17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B17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 дата проведения</w:t>
            </w:r>
          </w:p>
        </w:tc>
        <w:tc>
          <w:tcPr>
            <w:tcW w:w="3544" w:type="dxa"/>
            <w:vAlign w:val="center"/>
          </w:tcPr>
          <w:p w:rsidR="008F665A" w:rsidRPr="00831B17" w:rsidRDefault="008F665A" w:rsidP="00C17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B17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Приглашаемые должностные лица</w:t>
            </w:r>
          </w:p>
        </w:tc>
      </w:tr>
      <w:tr w:rsidR="00831B17" w:rsidRPr="00831B17" w:rsidTr="00717289">
        <w:tc>
          <w:tcPr>
            <w:tcW w:w="708" w:type="dxa"/>
          </w:tcPr>
          <w:p w:rsidR="00831B17" w:rsidRPr="00831B17" w:rsidRDefault="00831B17" w:rsidP="008F6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B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831B17" w:rsidRPr="00831B17" w:rsidRDefault="00831B17" w:rsidP="00831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B17">
              <w:rPr>
                <w:rFonts w:ascii="Times New Roman" w:hAnsi="Times New Roman" w:cs="Times New Roman"/>
                <w:sz w:val="26"/>
                <w:szCs w:val="26"/>
              </w:rPr>
              <w:t xml:space="preserve">Об экономической эффективности деятельности </w:t>
            </w:r>
          </w:p>
          <w:p w:rsidR="006B090B" w:rsidRDefault="00831B17" w:rsidP="00831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B17">
              <w:rPr>
                <w:rFonts w:ascii="Times New Roman" w:hAnsi="Times New Roman" w:cs="Times New Roman"/>
                <w:sz w:val="26"/>
                <w:szCs w:val="26"/>
              </w:rPr>
              <w:t xml:space="preserve">АО «Корпорация развития Удмуртской Республики» и </w:t>
            </w:r>
          </w:p>
          <w:p w:rsidR="00831B17" w:rsidRPr="00831B17" w:rsidRDefault="006B090B" w:rsidP="00831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831B17" w:rsidRPr="00831B17">
              <w:rPr>
                <w:rFonts w:ascii="Times New Roman" w:hAnsi="Times New Roman" w:cs="Times New Roman"/>
                <w:sz w:val="26"/>
                <w:szCs w:val="26"/>
              </w:rPr>
              <w:t>развитии инвестиционной инфраструктуры в Удмуртской Республике</w:t>
            </w:r>
          </w:p>
        </w:tc>
        <w:tc>
          <w:tcPr>
            <w:tcW w:w="5244" w:type="dxa"/>
          </w:tcPr>
          <w:p w:rsidR="00831B17" w:rsidRPr="00831B17" w:rsidRDefault="00831B17" w:rsidP="00831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B17">
              <w:rPr>
                <w:rFonts w:ascii="Times New Roman" w:hAnsi="Times New Roman" w:cs="Times New Roman"/>
                <w:sz w:val="26"/>
                <w:szCs w:val="26"/>
              </w:rPr>
              <w:t>депутатская фракция «ЛДПР» в Государственном Совете Удмуртской Республики</w:t>
            </w:r>
          </w:p>
        </w:tc>
        <w:tc>
          <w:tcPr>
            <w:tcW w:w="1843" w:type="dxa"/>
          </w:tcPr>
          <w:p w:rsidR="00831B17" w:rsidRPr="00831B17" w:rsidRDefault="00831B17" w:rsidP="00831B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B1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</w:tcPr>
          <w:p w:rsidR="00831B17" w:rsidRPr="00831B17" w:rsidRDefault="00831B17" w:rsidP="0007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B17">
              <w:rPr>
                <w:rFonts w:ascii="Times New Roman" w:hAnsi="Times New Roman" w:cs="Times New Roman"/>
                <w:sz w:val="26"/>
                <w:szCs w:val="26"/>
              </w:rPr>
              <w:t>Председатель Правительства Удмуртской Республики; министр экономики Удмуртской Республики</w:t>
            </w:r>
          </w:p>
        </w:tc>
      </w:tr>
      <w:tr w:rsidR="00653E2E" w:rsidRPr="00831B17" w:rsidTr="00717289">
        <w:tc>
          <w:tcPr>
            <w:tcW w:w="708" w:type="dxa"/>
          </w:tcPr>
          <w:p w:rsidR="00653E2E" w:rsidRPr="00831B17" w:rsidRDefault="00653E2E" w:rsidP="001D5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B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4" w:type="dxa"/>
          </w:tcPr>
          <w:p w:rsidR="00653E2E" w:rsidRPr="00653E2E" w:rsidRDefault="00653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E2E">
              <w:rPr>
                <w:rFonts w:ascii="Times New Roman" w:hAnsi="Times New Roman" w:cs="Times New Roman"/>
                <w:sz w:val="26"/>
                <w:szCs w:val="26"/>
              </w:rPr>
              <w:t xml:space="preserve">О предварительных </w:t>
            </w:r>
            <w:proofErr w:type="gramStart"/>
            <w:r w:rsidRPr="00653E2E">
              <w:rPr>
                <w:rFonts w:ascii="Times New Roman" w:hAnsi="Times New Roman" w:cs="Times New Roman"/>
                <w:sz w:val="26"/>
                <w:szCs w:val="26"/>
              </w:rPr>
              <w:t>итогах</w:t>
            </w:r>
            <w:proofErr w:type="gramEnd"/>
            <w:r w:rsidRPr="00653E2E">
              <w:rPr>
                <w:rFonts w:ascii="Times New Roman" w:hAnsi="Times New Roman" w:cs="Times New Roman"/>
                <w:sz w:val="26"/>
                <w:szCs w:val="26"/>
              </w:rPr>
              <w:t xml:space="preserve"> проводимых в Удмуртской Республике мероприятий по созданию дополнительных мест для детей в возрасте от двух месяцев до трёх лет в образовательных организациях, осуществляющих образовательную деятельность по образовательным программам дошкольного образования, в рамках </w:t>
            </w:r>
            <w:r w:rsidRPr="00653E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реализации государственной программы Российской Федерации </w:t>
            </w:r>
          </w:p>
          <w:p w:rsidR="00653E2E" w:rsidRPr="00653E2E" w:rsidRDefault="00653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E2E">
              <w:rPr>
                <w:rFonts w:ascii="Times New Roman" w:hAnsi="Times New Roman" w:cs="Times New Roman"/>
                <w:sz w:val="26"/>
                <w:szCs w:val="26"/>
              </w:rPr>
              <w:t>«Развитие образования»</w:t>
            </w:r>
          </w:p>
        </w:tc>
        <w:tc>
          <w:tcPr>
            <w:tcW w:w="5244" w:type="dxa"/>
          </w:tcPr>
          <w:p w:rsidR="00F85E4A" w:rsidRDefault="00653E2E" w:rsidP="00F85E4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653E2E">
              <w:rPr>
                <w:sz w:val="26"/>
                <w:szCs w:val="26"/>
              </w:rPr>
              <w:t>остоянная комисси</w:t>
            </w:r>
            <w:r w:rsidR="00F85E4A">
              <w:rPr>
                <w:sz w:val="26"/>
                <w:szCs w:val="26"/>
              </w:rPr>
              <w:t>я</w:t>
            </w:r>
            <w:r w:rsidRPr="00653E2E">
              <w:rPr>
                <w:sz w:val="26"/>
                <w:szCs w:val="26"/>
              </w:rPr>
              <w:t xml:space="preserve"> Государственного Совета Удмуртской Республики по экономической политик</w:t>
            </w:r>
            <w:r w:rsidR="00F85E4A">
              <w:rPr>
                <w:sz w:val="26"/>
                <w:szCs w:val="26"/>
              </w:rPr>
              <w:t>е, промышленности и инвестициям;</w:t>
            </w:r>
            <w:r w:rsidRPr="00653E2E">
              <w:rPr>
                <w:sz w:val="26"/>
                <w:szCs w:val="26"/>
              </w:rPr>
              <w:t xml:space="preserve"> </w:t>
            </w:r>
          </w:p>
          <w:p w:rsidR="00653E2E" w:rsidRPr="00653E2E" w:rsidRDefault="00653E2E" w:rsidP="00F85E4A">
            <w:pPr>
              <w:pStyle w:val="Default"/>
              <w:rPr>
                <w:sz w:val="26"/>
                <w:szCs w:val="26"/>
              </w:rPr>
            </w:pPr>
            <w:r w:rsidRPr="00653E2E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образованию, культуре, национальной и молод</w:t>
            </w:r>
            <w:r w:rsidR="00F85E4A">
              <w:rPr>
                <w:sz w:val="26"/>
                <w:szCs w:val="26"/>
              </w:rPr>
              <w:t>ё</w:t>
            </w:r>
            <w:r w:rsidRPr="00653E2E">
              <w:rPr>
                <w:sz w:val="26"/>
                <w:szCs w:val="26"/>
              </w:rPr>
              <w:t xml:space="preserve">жной политике и спорту </w:t>
            </w:r>
          </w:p>
        </w:tc>
        <w:tc>
          <w:tcPr>
            <w:tcW w:w="1843" w:type="dxa"/>
          </w:tcPr>
          <w:p w:rsidR="00653E2E" w:rsidRPr="00653E2E" w:rsidRDefault="00653E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544" w:type="dxa"/>
          </w:tcPr>
          <w:p w:rsidR="00653E2E" w:rsidRPr="00653E2E" w:rsidRDefault="00653E2E" w:rsidP="00653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E2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Правительства Удмуртской Республики;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Pr="00653E2E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строительства, жилищно-коммунального хозяйства и энергетики Удмуртской Республики;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Pr="00653E2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и науки Удмуртской Республики</w:t>
            </w:r>
          </w:p>
        </w:tc>
      </w:tr>
      <w:tr w:rsidR="00BD7507" w:rsidRPr="00831B17" w:rsidTr="00717289">
        <w:trPr>
          <w:trHeight w:val="952"/>
        </w:trPr>
        <w:tc>
          <w:tcPr>
            <w:tcW w:w="708" w:type="dxa"/>
          </w:tcPr>
          <w:p w:rsidR="00BD7507" w:rsidRPr="00831B17" w:rsidRDefault="00BD7507" w:rsidP="001D5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4" w:type="dxa"/>
          </w:tcPr>
          <w:p w:rsidR="00BD7507" w:rsidRPr="00BD7507" w:rsidRDefault="00BD7507">
            <w:pPr>
              <w:pStyle w:val="Default"/>
              <w:rPr>
                <w:sz w:val="26"/>
                <w:szCs w:val="26"/>
              </w:rPr>
            </w:pPr>
            <w:r w:rsidRPr="00BD7507">
              <w:rPr>
                <w:sz w:val="26"/>
                <w:szCs w:val="26"/>
              </w:rPr>
              <w:t>Об организации деятельности в области сбора, накопления и утилизации тв</w:t>
            </w:r>
            <w:r w:rsidR="00F85E4A">
              <w:rPr>
                <w:sz w:val="26"/>
                <w:szCs w:val="26"/>
              </w:rPr>
              <w:t>ё</w:t>
            </w:r>
            <w:r w:rsidRPr="00BD7507">
              <w:rPr>
                <w:sz w:val="26"/>
                <w:szCs w:val="26"/>
              </w:rPr>
              <w:t>рдых коммунальных отходов в Удмуртской Республике</w:t>
            </w:r>
          </w:p>
          <w:p w:rsidR="00BD7507" w:rsidRPr="00BD7507" w:rsidRDefault="00BD7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85E4A" w:rsidRDefault="00BD750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D7507">
              <w:rPr>
                <w:sz w:val="26"/>
                <w:szCs w:val="26"/>
              </w:rPr>
              <w:t>остоянная комиссия Государственного Совета Удмуртской Республики по экономической политик</w:t>
            </w:r>
            <w:r>
              <w:rPr>
                <w:sz w:val="26"/>
                <w:szCs w:val="26"/>
              </w:rPr>
              <w:t>е, промышленности и инвестициям;</w:t>
            </w:r>
            <w:r w:rsidRPr="00BD7507">
              <w:rPr>
                <w:sz w:val="26"/>
                <w:szCs w:val="26"/>
              </w:rPr>
              <w:t xml:space="preserve"> </w:t>
            </w:r>
          </w:p>
          <w:p w:rsidR="00BD7507" w:rsidRPr="00BD7507" w:rsidRDefault="00BD7507" w:rsidP="00F85E4A">
            <w:pPr>
              <w:pStyle w:val="Default"/>
              <w:rPr>
                <w:sz w:val="26"/>
                <w:szCs w:val="26"/>
              </w:rPr>
            </w:pPr>
            <w:r w:rsidRPr="00BD7507">
              <w:rPr>
                <w:sz w:val="26"/>
                <w:szCs w:val="26"/>
              </w:rPr>
              <w:t>постоянная комисси</w:t>
            </w:r>
            <w:r w:rsidR="00F85E4A">
              <w:rPr>
                <w:sz w:val="26"/>
                <w:szCs w:val="26"/>
              </w:rPr>
              <w:t>я</w:t>
            </w:r>
            <w:r w:rsidRPr="00BD7507">
              <w:rPr>
                <w:sz w:val="26"/>
                <w:szCs w:val="26"/>
              </w:rPr>
              <w:t xml:space="preserve"> Государственного Совета Удмуртской Республики по агропромышленному комплексу, земельным отношениям, природопользованию и охране окружающей среды </w:t>
            </w:r>
          </w:p>
        </w:tc>
        <w:tc>
          <w:tcPr>
            <w:tcW w:w="1843" w:type="dxa"/>
          </w:tcPr>
          <w:p w:rsidR="00BD7507" w:rsidRPr="00BD7507" w:rsidRDefault="00BD7507" w:rsidP="00BD7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507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544" w:type="dxa"/>
          </w:tcPr>
          <w:p w:rsidR="00BD7507" w:rsidRPr="00BD7507" w:rsidRDefault="00BD7507" w:rsidP="005E10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50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Правительства Удмуртской Республики;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Pr="00BD7507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строительства, жилищно-коммунального хозяйства и энергетики Удмуртской Республики;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Pr="00BD7507">
              <w:rPr>
                <w:rFonts w:ascii="Times New Roman" w:hAnsi="Times New Roman" w:cs="Times New Roman"/>
                <w:sz w:val="26"/>
                <w:szCs w:val="26"/>
              </w:rPr>
              <w:t xml:space="preserve"> природных ресурсов и охраны окружающей среды Удмуртской Республики </w:t>
            </w:r>
          </w:p>
        </w:tc>
      </w:tr>
      <w:tr w:rsidR="00BD7507" w:rsidRPr="00831B17" w:rsidTr="00717289">
        <w:trPr>
          <w:trHeight w:val="1810"/>
        </w:trPr>
        <w:tc>
          <w:tcPr>
            <w:tcW w:w="708" w:type="dxa"/>
          </w:tcPr>
          <w:p w:rsidR="00BD7507" w:rsidRPr="00831B17" w:rsidRDefault="00BD7507" w:rsidP="008F6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B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4" w:type="dxa"/>
          </w:tcPr>
          <w:p w:rsidR="00BD7507" w:rsidRPr="00BD7507" w:rsidRDefault="00BD7507" w:rsidP="00BD7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507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к проведению мероприятий, посвященных празднованию 75-летия Победы в Великой Отечественной войне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507">
              <w:rPr>
                <w:rFonts w:ascii="Times New Roman" w:hAnsi="Times New Roman" w:cs="Times New Roman"/>
                <w:sz w:val="26"/>
                <w:szCs w:val="26"/>
              </w:rPr>
              <w:t xml:space="preserve">1941 </w:t>
            </w:r>
            <w:r w:rsidR="00F85E4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D7507">
              <w:rPr>
                <w:rFonts w:ascii="Times New Roman" w:hAnsi="Times New Roman" w:cs="Times New Roman"/>
                <w:sz w:val="26"/>
                <w:szCs w:val="26"/>
              </w:rPr>
              <w:t xml:space="preserve"> 1945 годов</w:t>
            </w:r>
          </w:p>
        </w:tc>
        <w:tc>
          <w:tcPr>
            <w:tcW w:w="5244" w:type="dxa"/>
          </w:tcPr>
          <w:p w:rsidR="00BD7507" w:rsidRPr="00BD7507" w:rsidRDefault="00BD7507" w:rsidP="00BD7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507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Государственного Совета Удмуртской Республики по труду, социальной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BD7507">
              <w:rPr>
                <w:rFonts w:ascii="Times New Roman" w:hAnsi="Times New Roman" w:cs="Times New Roman"/>
                <w:sz w:val="26"/>
                <w:szCs w:val="26"/>
              </w:rPr>
              <w:t>олитике и делам ветеранов</w:t>
            </w:r>
          </w:p>
        </w:tc>
        <w:tc>
          <w:tcPr>
            <w:tcW w:w="1843" w:type="dxa"/>
          </w:tcPr>
          <w:p w:rsidR="00BD7507" w:rsidRPr="00BD7507" w:rsidRDefault="00BD7507" w:rsidP="00BD7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BD7507" w:rsidRPr="00BD7507" w:rsidRDefault="00BD7507" w:rsidP="00BD7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507">
              <w:rPr>
                <w:rFonts w:ascii="Times New Roman" w:hAnsi="Times New Roman" w:cs="Times New Roman"/>
                <w:sz w:val="26"/>
                <w:szCs w:val="26"/>
              </w:rPr>
              <w:t>Правительство Удмуртской Республики</w:t>
            </w:r>
          </w:p>
        </w:tc>
      </w:tr>
    </w:tbl>
    <w:p w:rsidR="005D42DE" w:rsidRPr="005D42DE" w:rsidRDefault="005D42DE" w:rsidP="006E4986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sectPr w:rsidR="005D42DE" w:rsidRPr="005D42DE" w:rsidSect="00717289">
      <w:headerReference w:type="default" r:id="rId7"/>
      <w:pgSz w:w="16838" w:h="11906" w:orient="landscape"/>
      <w:pgMar w:top="1418" w:right="567" w:bottom="851" w:left="56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BD" w:rsidRDefault="00F512BD">
      <w:pPr>
        <w:spacing w:after="0" w:line="240" w:lineRule="auto"/>
      </w:pPr>
      <w:r>
        <w:separator/>
      </w:r>
    </w:p>
  </w:endnote>
  <w:endnote w:type="continuationSeparator" w:id="0">
    <w:p w:rsidR="00F512BD" w:rsidRDefault="00F5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BD" w:rsidRDefault="00F512BD">
      <w:pPr>
        <w:spacing w:after="0" w:line="240" w:lineRule="auto"/>
      </w:pPr>
      <w:r>
        <w:separator/>
      </w:r>
    </w:p>
  </w:footnote>
  <w:footnote w:type="continuationSeparator" w:id="0">
    <w:p w:rsidR="00F512BD" w:rsidRDefault="00F5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18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090B" w:rsidRPr="00C17AA0" w:rsidRDefault="006B090B">
        <w:pPr>
          <w:pStyle w:val="a6"/>
          <w:jc w:val="center"/>
          <w:rPr>
            <w:rFonts w:ascii="Times New Roman" w:hAnsi="Times New Roman" w:cs="Times New Roman"/>
          </w:rPr>
        </w:pPr>
        <w:r w:rsidRPr="00C17AA0">
          <w:rPr>
            <w:rFonts w:ascii="Times New Roman" w:hAnsi="Times New Roman" w:cs="Times New Roman"/>
          </w:rPr>
          <w:fldChar w:fldCharType="begin"/>
        </w:r>
        <w:r w:rsidRPr="00C17AA0">
          <w:rPr>
            <w:rFonts w:ascii="Times New Roman" w:hAnsi="Times New Roman" w:cs="Times New Roman"/>
          </w:rPr>
          <w:instrText>PAGE   \* MERGEFORMAT</w:instrText>
        </w:r>
        <w:r w:rsidRPr="00C17AA0">
          <w:rPr>
            <w:rFonts w:ascii="Times New Roman" w:hAnsi="Times New Roman" w:cs="Times New Roman"/>
          </w:rPr>
          <w:fldChar w:fldCharType="separate"/>
        </w:r>
        <w:r w:rsidR="009636BA">
          <w:rPr>
            <w:rFonts w:ascii="Times New Roman" w:hAnsi="Times New Roman" w:cs="Times New Roman"/>
            <w:noProof/>
          </w:rPr>
          <w:t>2</w:t>
        </w:r>
        <w:r w:rsidRPr="00C17AA0">
          <w:rPr>
            <w:rFonts w:ascii="Times New Roman" w:hAnsi="Times New Roman" w:cs="Times New Roman"/>
          </w:rPr>
          <w:fldChar w:fldCharType="end"/>
        </w:r>
      </w:p>
    </w:sdtContent>
  </w:sdt>
  <w:p w:rsidR="006B090B" w:rsidRDefault="006B09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DA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1F51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B8F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4DD3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7BA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24FA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AE8"/>
    <w:rsid w:val="000C4EEA"/>
    <w:rsid w:val="000C5014"/>
    <w:rsid w:val="000C64DC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5A7C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69E7"/>
    <w:rsid w:val="00147260"/>
    <w:rsid w:val="001473BF"/>
    <w:rsid w:val="001475E7"/>
    <w:rsid w:val="0014766B"/>
    <w:rsid w:val="001500C3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A0D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61C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5C87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290"/>
    <w:rsid w:val="00224441"/>
    <w:rsid w:val="0022496D"/>
    <w:rsid w:val="00224A7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2C0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1B12"/>
    <w:rsid w:val="00263956"/>
    <w:rsid w:val="00264332"/>
    <w:rsid w:val="002644D6"/>
    <w:rsid w:val="0026482A"/>
    <w:rsid w:val="00264B94"/>
    <w:rsid w:val="00265B65"/>
    <w:rsid w:val="00266A83"/>
    <w:rsid w:val="00266D7A"/>
    <w:rsid w:val="002671CD"/>
    <w:rsid w:val="0026753B"/>
    <w:rsid w:val="0027062C"/>
    <w:rsid w:val="00270A5F"/>
    <w:rsid w:val="00271AB7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87245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531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1B2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B69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639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2F7CE2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958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32C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06"/>
    <w:rsid w:val="00390B71"/>
    <w:rsid w:val="00390B90"/>
    <w:rsid w:val="00390BA3"/>
    <w:rsid w:val="00391A09"/>
    <w:rsid w:val="00391E2A"/>
    <w:rsid w:val="00393F82"/>
    <w:rsid w:val="00393FDE"/>
    <w:rsid w:val="003941FD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62A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53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0B92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C7F2D"/>
    <w:rsid w:val="004D027E"/>
    <w:rsid w:val="004D0A3F"/>
    <w:rsid w:val="004D1969"/>
    <w:rsid w:val="004D1A31"/>
    <w:rsid w:val="004D1AF0"/>
    <w:rsid w:val="004D23DE"/>
    <w:rsid w:val="004D269F"/>
    <w:rsid w:val="004D298C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56BB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44F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2DE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0A5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645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1AB2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64D"/>
    <w:rsid w:val="00652B3F"/>
    <w:rsid w:val="00652E7B"/>
    <w:rsid w:val="006532EC"/>
    <w:rsid w:val="0065382F"/>
    <w:rsid w:val="00653E2E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42C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090B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19B"/>
    <w:rsid w:val="006C4276"/>
    <w:rsid w:val="006C4E06"/>
    <w:rsid w:val="006C65A8"/>
    <w:rsid w:val="006C6758"/>
    <w:rsid w:val="006C6D4D"/>
    <w:rsid w:val="006C7434"/>
    <w:rsid w:val="006D093C"/>
    <w:rsid w:val="006D0F37"/>
    <w:rsid w:val="006D0FD9"/>
    <w:rsid w:val="006D119E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1DA"/>
    <w:rsid w:val="006E32C7"/>
    <w:rsid w:val="006E35E4"/>
    <w:rsid w:val="006E3FF1"/>
    <w:rsid w:val="006E408F"/>
    <w:rsid w:val="006E41F3"/>
    <w:rsid w:val="006E4986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04"/>
    <w:rsid w:val="006F6BCA"/>
    <w:rsid w:val="006F6DC9"/>
    <w:rsid w:val="006F72C6"/>
    <w:rsid w:val="006F7838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17289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4F74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D02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43A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88A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93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2F92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B17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2A0"/>
    <w:rsid w:val="00836AB0"/>
    <w:rsid w:val="008373F8"/>
    <w:rsid w:val="008376CB"/>
    <w:rsid w:val="008410D8"/>
    <w:rsid w:val="00841892"/>
    <w:rsid w:val="00841C8F"/>
    <w:rsid w:val="00841DB2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59FB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BA5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5A"/>
    <w:rsid w:val="008F66C2"/>
    <w:rsid w:val="008F6E50"/>
    <w:rsid w:val="008F772A"/>
    <w:rsid w:val="008F776C"/>
    <w:rsid w:val="008F7D09"/>
    <w:rsid w:val="0090007B"/>
    <w:rsid w:val="0090039C"/>
    <w:rsid w:val="009016C3"/>
    <w:rsid w:val="00901E89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35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B20"/>
    <w:rsid w:val="00962E28"/>
    <w:rsid w:val="009636BA"/>
    <w:rsid w:val="00963861"/>
    <w:rsid w:val="00963947"/>
    <w:rsid w:val="00964277"/>
    <w:rsid w:val="00964DC5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073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97D3D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3A77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4541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54BE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1B4F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4A1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3D1"/>
    <w:rsid w:val="00B11AEF"/>
    <w:rsid w:val="00B11E87"/>
    <w:rsid w:val="00B1240D"/>
    <w:rsid w:val="00B12557"/>
    <w:rsid w:val="00B128B5"/>
    <w:rsid w:val="00B129A2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1CCF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2D7B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04C1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647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D7507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BD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14D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17AA0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57C35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71"/>
    <w:rsid w:val="00C839E3"/>
    <w:rsid w:val="00C83C59"/>
    <w:rsid w:val="00C83CD5"/>
    <w:rsid w:val="00C84B2D"/>
    <w:rsid w:val="00C84D82"/>
    <w:rsid w:val="00C8557C"/>
    <w:rsid w:val="00C85729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57F"/>
    <w:rsid w:val="00CB0743"/>
    <w:rsid w:val="00CB0744"/>
    <w:rsid w:val="00CB0D83"/>
    <w:rsid w:val="00CB1685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0BD"/>
    <w:rsid w:val="00CD16C6"/>
    <w:rsid w:val="00CD1957"/>
    <w:rsid w:val="00CD24F8"/>
    <w:rsid w:val="00CD3163"/>
    <w:rsid w:val="00CD5963"/>
    <w:rsid w:val="00CD5E9E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37A49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2CE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D7D7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197"/>
    <w:rsid w:val="00DF4F24"/>
    <w:rsid w:val="00DF5A14"/>
    <w:rsid w:val="00DF5CBD"/>
    <w:rsid w:val="00DF67CF"/>
    <w:rsid w:val="00DF6DA4"/>
    <w:rsid w:val="00DF771E"/>
    <w:rsid w:val="00DF7CD1"/>
    <w:rsid w:val="00DF7CDD"/>
    <w:rsid w:val="00DF7FBE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1C6A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03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23A0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094B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EDE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0B9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221"/>
    <w:rsid w:val="00EF5B8F"/>
    <w:rsid w:val="00EF7BE7"/>
    <w:rsid w:val="00F0014B"/>
    <w:rsid w:val="00F00FDC"/>
    <w:rsid w:val="00F012D5"/>
    <w:rsid w:val="00F0147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90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12BD"/>
    <w:rsid w:val="00F51F1A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5FA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5E4A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AD5"/>
    <w:rsid w:val="00F97C4B"/>
    <w:rsid w:val="00F97D6A"/>
    <w:rsid w:val="00FA06E0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5EFF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0E0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16F5"/>
    <w:rsid w:val="00FF2154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31DA"/>
  </w:style>
  <w:style w:type="paragraph" w:styleId="a6">
    <w:name w:val="header"/>
    <w:basedOn w:val="a"/>
    <w:link w:val="a7"/>
    <w:uiPriority w:val="99"/>
    <w:unhideWhenUsed/>
    <w:rsid w:val="006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1DA"/>
  </w:style>
  <w:style w:type="paragraph" w:styleId="a8">
    <w:name w:val="Balloon Text"/>
    <w:basedOn w:val="a"/>
    <w:link w:val="a9"/>
    <w:uiPriority w:val="99"/>
    <w:semiHidden/>
    <w:unhideWhenUsed/>
    <w:rsid w:val="00E5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E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31DA"/>
  </w:style>
  <w:style w:type="paragraph" w:styleId="a6">
    <w:name w:val="header"/>
    <w:basedOn w:val="a"/>
    <w:link w:val="a7"/>
    <w:uiPriority w:val="99"/>
    <w:unhideWhenUsed/>
    <w:rsid w:val="006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1DA"/>
  </w:style>
  <w:style w:type="paragraph" w:styleId="a8">
    <w:name w:val="Balloon Text"/>
    <w:basedOn w:val="a"/>
    <w:link w:val="a9"/>
    <w:uiPriority w:val="99"/>
    <w:semiHidden/>
    <w:unhideWhenUsed/>
    <w:rsid w:val="00E5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E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2019-05-30T11:43:00Z</cp:lastPrinted>
  <dcterms:created xsi:type="dcterms:W3CDTF">2019-05-31T09:29:00Z</dcterms:created>
  <dcterms:modified xsi:type="dcterms:W3CDTF">2019-05-31T09:29:00Z</dcterms:modified>
</cp:coreProperties>
</file>